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4F28F2" w:rsidTr="000363F5">
        <w:trPr>
          <w:trHeight w:val="397"/>
        </w:trPr>
        <w:tc>
          <w:tcPr>
            <w:tcW w:w="7393" w:type="dxa"/>
            <w:vAlign w:val="center"/>
          </w:tcPr>
          <w:p w:rsidR="00EE3582" w:rsidRPr="00111256" w:rsidRDefault="00EE3582" w:rsidP="0003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857666" w:rsidRDefault="00DB08B1" w:rsidP="000363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8B1">
              <w:rPr>
                <w:rFonts w:ascii="Times New Roman" w:hAnsi="Times New Roman" w:cs="Times New Roman"/>
              </w:rPr>
              <w:t>Ларс</w:t>
            </w:r>
            <w:r w:rsidRPr="00DB0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8B1">
              <w:rPr>
                <w:rFonts w:ascii="Times New Roman" w:hAnsi="Times New Roman" w:cs="Times New Roman"/>
              </w:rPr>
              <w:t>Хеннер</w:t>
            </w:r>
            <w:r w:rsidRPr="00DB0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8B1">
              <w:rPr>
                <w:rFonts w:ascii="Times New Roman" w:hAnsi="Times New Roman" w:cs="Times New Roman"/>
              </w:rPr>
              <w:t>Зантельманн</w:t>
            </w:r>
            <w:r w:rsidRPr="00DB08B1">
              <w:rPr>
                <w:rFonts w:ascii="Times New Roman" w:hAnsi="Times New Roman" w:cs="Times New Roman"/>
                <w:lang w:val="en-US"/>
              </w:rPr>
              <w:t xml:space="preserve"> (Lars </w:t>
            </w:r>
            <w:proofErr w:type="spellStart"/>
            <w:r w:rsidRPr="00DB08B1">
              <w:rPr>
                <w:rFonts w:ascii="Times New Roman" w:hAnsi="Times New Roman" w:cs="Times New Roman"/>
                <w:lang w:val="en-US"/>
              </w:rPr>
              <w:t>Henner</w:t>
            </w:r>
            <w:proofErr w:type="spellEnd"/>
            <w:r w:rsidRPr="00DB08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8B1">
              <w:rPr>
                <w:rFonts w:ascii="Times New Roman" w:hAnsi="Times New Roman" w:cs="Times New Roman"/>
                <w:lang w:val="en-US"/>
              </w:rPr>
              <w:t>Santelmann</w:t>
            </w:r>
            <w:proofErr w:type="spellEnd"/>
            <w:r w:rsidRPr="00DB08B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3582" w:rsidRPr="00857666" w:rsidTr="000363F5">
        <w:trPr>
          <w:trHeight w:val="430"/>
        </w:trPr>
        <w:tc>
          <w:tcPr>
            <w:tcW w:w="7393" w:type="dxa"/>
            <w:vAlign w:val="center"/>
          </w:tcPr>
          <w:p w:rsidR="00EE3582" w:rsidRPr="00111256" w:rsidRDefault="00EE3582" w:rsidP="0003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  <w:vAlign w:val="center"/>
          </w:tcPr>
          <w:p w:rsidR="001D4F72" w:rsidRPr="00857666" w:rsidRDefault="0036565B" w:rsidP="000363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="009E400F" w:rsidRPr="009E400F">
              <w:rPr>
                <w:rFonts w:ascii="Times New Roman" w:hAnsi="Times New Roman" w:cs="Times New Roman"/>
              </w:rPr>
              <w:t xml:space="preserve"> Наблюдательного Совета</w:t>
            </w:r>
          </w:p>
        </w:tc>
      </w:tr>
    </w:tbl>
    <w:p w:rsidR="00EE3582" w:rsidRPr="00857666" w:rsidRDefault="00EE3582" w:rsidP="00EE358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1359F9">
        <w:trPr>
          <w:trHeight w:val="457"/>
        </w:trPr>
        <w:tc>
          <w:tcPr>
            <w:tcW w:w="7393" w:type="dxa"/>
            <w:vAlign w:val="center"/>
          </w:tcPr>
          <w:p w:rsidR="00EE3582" w:rsidRPr="00111256" w:rsidRDefault="009E400F" w:rsidP="00135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00F">
              <w:rPr>
                <w:rFonts w:ascii="Times New Roman" w:hAnsi="Times New Roman" w:cs="Times New Roman"/>
                <w:b/>
              </w:rPr>
              <w:t>Дата назначения на должность:</w:t>
            </w:r>
          </w:p>
        </w:tc>
        <w:tc>
          <w:tcPr>
            <w:tcW w:w="7393" w:type="dxa"/>
            <w:vAlign w:val="center"/>
          </w:tcPr>
          <w:p w:rsidR="00EE3582" w:rsidRPr="00111256" w:rsidRDefault="00581BC2" w:rsidP="00135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04.11.2017</w:t>
            </w:r>
          </w:p>
        </w:tc>
      </w:tr>
      <w:tr w:rsidR="004F28F2" w:rsidRPr="00111256" w:rsidTr="001359F9">
        <w:trPr>
          <w:trHeight w:val="457"/>
        </w:trPr>
        <w:tc>
          <w:tcPr>
            <w:tcW w:w="7393" w:type="dxa"/>
            <w:vAlign w:val="center"/>
          </w:tcPr>
          <w:p w:rsidR="004F28F2" w:rsidRPr="009E400F" w:rsidRDefault="004F28F2" w:rsidP="00135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последнего подтверждения полномочий:</w:t>
            </w:r>
          </w:p>
        </w:tc>
        <w:tc>
          <w:tcPr>
            <w:tcW w:w="7393" w:type="dxa"/>
            <w:vAlign w:val="center"/>
          </w:tcPr>
          <w:p w:rsidR="004F28F2" w:rsidRPr="004F28F2" w:rsidRDefault="004F28F2" w:rsidP="00135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04.11.20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EE3582" w:rsidRDefault="00EE3582" w:rsidP="00EE3582">
      <w:pPr>
        <w:jc w:val="center"/>
        <w:rPr>
          <w:rFonts w:ascii="Times New Roman" w:hAnsi="Times New Roman" w:cs="Times New Roman"/>
        </w:rPr>
      </w:pPr>
    </w:p>
    <w:p w:rsidR="00E601E4" w:rsidRPr="00111256" w:rsidRDefault="00E601E4" w:rsidP="00EE3582">
      <w:pPr>
        <w:jc w:val="center"/>
        <w:rPr>
          <w:rFonts w:ascii="Times New Roman" w:hAnsi="Times New Roman" w:cs="Times New Roman"/>
        </w:rPr>
      </w:pPr>
      <w:r w:rsidRPr="00111256">
        <w:rPr>
          <w:rFonts w:ascii="Times New Roman" w:hAnsi="Times New Roman" w:cs="Times New Roman"/>
          <w:b/>
        </w:rPr>
        <w:t>Сведения о профессиональном образовании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11256" w:rsidRDefault="00581BC2" w:rsidP="00367910">
            <w:pPr>
              <w:jc w:val="center"/>
              <w:rPr>
                <w:rFonts w:ascii="Times New Roman" w:hAnsi="Times New Roman" w:cs="Times New Roman"/>
              </w:rPr>
            </w:pPr>
            <w:r w:rsidRPr="00581BC2">
              <w:rPr>
                <w:rFonts w:ascii="Times New Roman" w:hAnsi="Times New Roman" w:cs="Times New Roman"/>
              </w:rPr>
              <w:t>Ганноверский университет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111256" w:rsidRDefault="00581BC2" w:rsidP="00D16518">
            <w:pPr>
              <w:jc w:val="center"/>
              <w:rPr>
                <w:rFonts w:ascii="Times New Roman" w:hAnsi="Times New Roman" w:cs="Times New Roman"/>
              </w:rPr>
            </w:pPr>
            <w:r w:rsidRPr="00581BC2">
              <w:rPr>
                <w:rFonts w:ascii="Times New Roman" w:hAnsi="Times New Roman" w:cs="Times New Roman"/>
                <w:bCs/>
              </w:rPr>
              <w:t>1998</w:t>
            </w:r>
          </w:p>
        </w:tc>
      </w:tr>
      <w:tr w:rsidR="00EE3582" w:rsidRPr="00111256" w:rsidTr="000363F5">
        <w:tc>
          <w:tcPr>
            <w:tcW w:w="7393" w:type="dxa"/>
            <w:vAlign w:val="center"/>
          </w:tcPr>
          <w:p w:rsidR="00EE3582" w:rsidRPr="00111256" w:rsidRDefault="00EE3582" w:rsidP="0003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581BC2" w:rsidP="00D16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  <w:r w:rsidRPr="00581BC2">
              <w:rPr>
                <w:rFonts w:ascii="Times New Roman" w:hAnsi="Times New Roman" w:cs="Times New Roman"/>
              </w:rPr>
              <w:t xml:space="preserve"> (Управление банком, администрирование банковского </w:t>
            </w:r>
            <w:r w:rsidR="0036565B" w:rsidRPr="00581BC2">
              <w:rPr>
                <w:rFonts w:ascii="Times New Roman" w:hAnsi="Times New Roman" w:cs="Times New Roman"/>
              </w:rPr>
              <w:t>налогообложения</w:t>
            </w:r>
            <w:r w:rsidRPr="00581BC2">
              <w:rPr>
                <w:rFonts w:ascii="Times New Roman" w:hAnsi="Times New Roman" w:cs="Times New Roman"/>
              </w:rPr>
              <w:t>, аудиторская проверка управления/внешнее управление)</w:t>
            </w:r>
          </w:p>
        </w:tc>
      </w:tr>
    </w:tbl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E601E4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</w:t>
      </w:r>
      <w:bookmarkStart w:id="0" w:name="_GoBack"/>
      <w:bookmarkEnd w:id="0"/>
      <w:r w:rsidRPr="00814F0F">
        <w:rPr>
          <w:rFonts w:ascii="Times New Roman" w:hAnsi="Times New Roman" w:cs="Times New Roman"/>
        </w:rPr>
        <w:t>ате его присвоения: отсутствуют.</w:t>
      </w:r>
    </w:p>
    <w:p w:rsidR="0036565B" w:rsidRPr="00E601E4" w:rsidRDefault="0036565B" w:rsidP="00493BC9">
      <w:pPr>
        <w:spacing w:after="0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9"/>
        <w:gridCol w:w="2959"/>
        <w:gridCol w:w="2960"/>
        <w:gridCol w:w="2952"/>
        <w:gridCol w:w="2956"/>
      </w:tblGrid>
      <w:tr w:rsidR="005E5006" w:rsidRPr="00111256" w:rsidTr="0036565B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06" w:rsidRPr="0036565B" w:rsidRDefault="005E5006" w:rsidP="0036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трудовой деятельности за 5 лет, предшествующих дате назначения (избрания) на занимаемую должность (в том числе о членстве в совете директоров (наблюдательном совете) юридического лица):</w:t>
            </w:r>
          </w:p>
        </w:tc>
      </w:tr>
      <w:tr w:rsidR="005E5006" w:rsidRPr="00111256" w:rsidTr="0036565B">
        <w:tc>
          <w:tcPr>
            <w:tcW w:w="2959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назначения (избрания) на должность 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увольнения (освобождения от занимаемой должности)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Описание служебных обязанностей </w:t>
            </w:r>
          </w:p>
        </w:tc>
      </w:tr>
      <w:tr w:rsidR="005E5006" w:rsidRPr="00111256" w:rsidTr="0036565B"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10.2015</w:t>
            </w:r>
          </w:p>
        </w:tc>
        <w:tc>
          <w:tcPr>
            <w:tcW w:w="2960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Полномочный представитель</w:t>
            </w:r>
          </w:p>
        </w:tc>
        <w:tc>
          <w:tcPr>
            <w:tcW w:w="2952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  <w:color w:val="000000"/>
              </w:rPr>
              <w:t>Фол</w:t>
            </w:r>
            <w:r>
              <w:rPr>
                <w:rFonts w:ascii="Times New Roman" w:hAnsi="Times New Roman" w:cs="Times New Roman"/>
                <w:color w:val="000000"/>
              </w:rPr>
              <w:t>ьксваген Файненшиал Сервисез АГ</w:t>
            </w:r>
          </w:p>
        </w:tc>
        <w:tc>
          <w:tcPr>
            <w:tcW w:w="2956" w:type="dxa"/>
            <w:vAlign w:val="center"/>
          </w:tcPr>
          <w:p w:rsidR="00982023" w:rsidRPr="00111256" w:rsidRDefault="001412C0" w:rsidP="003656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57666">
              <w:rPr>
                <w:bCs/>
                <w:sz w:val="22"/>
                <w:szCs w:val="22"/>
              </w:rPr>
              <w:t>Общая ответственность за деятельность финансовых подразделений компаний, относящихся к Фольксваген Файненшиал Сервисез АГ</w:t>
            </w:r>
          </w:p>
        </w:tc>
      </w:tr>
      <w:tr w:rsidR="005E5006" w:rsidRPr="00111256" w:rsidTr="0036565B"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10.2015</w:t>
            </w:r>
          </w:p>
        </w:tc>
        <w:tc>
          <w:tcPr>
            <w:tcW w:w="2960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Полномочный представитель</w:t>
            </w:r>
          </w:p>
        </w:tc>
        <w:tc>
          <w:tcPr>
            <w:tcW w:w="2952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Фольксваген Банк ГмбХ</w:t>
            </w:r>
          </w:p>
        </w:tc>
        <w:tc>
          <w:tcPr>
            <w:tcW w:w="2956" w:type="dxa"/>
            <w:vAlign w:val="center"/>
          </w:tcPr>
          <w:p w:rsidR="00280D91" w:rsidRPr="00111256" w:rsidRDefault="001412C0" w:rsidP="003656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57666">
              <w:rPr>
                <w:bCs/>
                <w:sz w:val="22"/>
                <w:szCs w:val="22"/>
              </w:rPr>
              <w:t>Общая ответственность за деятельность финансовых подразделений компаний, относящихся к Фольксваген Файненшиал Сервисез АГ</w:t>
            </w:r>
          </w:p>
        </w:tc>
      </w:tr>
      <w:tr w:rsidR="005E5006" w:rsidRPr="00111256" w:rsidTr="0036565B">
        <w:trPr>
          <w:trHeight w:val="914"/>
        </w:trPr>
        <w:tc>
          <w:tcPr>
            <w:tcW w:w="2959" w:type="dxa"/>
            <w:vAlign w:val="center"/>
          </w:tcPr>
          <w:p w:rsidR="005E5006" w:rsidRPr="00111256" w:rsidRDefault="00955C1C" w:rsidP="0036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10.2015</w:t>
            </w:r>
          </w:p>
        </w:tc>
        <w:tc>
          <w:tcPr>
            <w:tcW w:w="2959" w:type="dxa"/>
            <w:vAlign w:val="center"/>
          </w:tcPr>
          <w:p w:rsidR="00955C1C" w:rsidRPr="00111256" w:rsidRDefault="00955C1C" w:rsidP="0036565B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Настоящее время</w:t>
            </w:r>
          </w:p>
          <w:p w:rsidR="005E5006" w:rsidRPr="00111256" w:rsidRDefault="005E5006" w:rsidP="0036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5E5006" w:rsidRPr="00111256" w:rsidRDefault="00955C1C" w:rsidP="0036565B">
            <w:pPr>
              <w:jc w:val="center"/>
              <w:rPr>
                <w:rFonts w:ascii="Times New Roman" w:hAnsi="Times New Roman" w:cs="Times New Roman"/>
              </w:rPr>
            </w:pPr>
            <w:r w:rsidRPr="00955C1C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</w:tc>
        <w:tc>
          <w:tcPr>
            <w:tcW w:w="2952" w:type="dxa"/>
            <w:vAlign w:val="center"/>
          </w:tcPr>
          <w:p w:rsidR="005E5006" w:rsidRPr="00111256" w:rsidRDefault="00955C1C" w:rsidP="0036565B">
            <w:pPr>
              <w:pStyle w:val="Default"/>
              <w:jc w:val="center"/>
              <w:rPr>
                <w:sz w:val="22"/>
                <w:szCs w:val="22"/>
              </w:rPr>
            </w:pPr>
            <w:r w:rsidRPr="00955C1C">
              <w:rPr>
                <w:sz w:val="22"/>
                <w:szCs w:val="22"/>
              </w:rPr>
              <w:t>Фольксваген Файненшиал Сервисез АГ</w:t>
            </w:r>
          </w:p>
        </w:tc>
        <w:tc>
          <w:tcPr>
            <w:tcW w:w="2956" w:type="dxa"/>
            <w:vAlign w:val="center"/>
          </w:tcPr>
          <w:p w:rsidR="00632C75" w:rsidRPr="00111256" w:rsidRDefault="00955C1C" w:rsidP="00365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за: К</w:t>
            </w:r>
            <w:r w:rsidRPr="00955C1C">
              <w:rPr>
                <w:rFonts w:ascii="Times New Roman" w:hAnsi="Times New Roman" w:cs="Times New Roman"/>
                <w:color w:val="000000"/>
              </w:rPr>
              <w:t>орпоративное управление Региона Китай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Департамент корпоративного развития, стратегии и комплаенс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55C1C">
              <w:rPr>
                <w:rFonts w:ascii="Times New Roman" w:hAnsi="Times New Roman" w:cs="Times New Roman"/>
                <w:color w:val="000000"/>
              </w:rPr>
              <w:t>Юридический департамент и корпоративный секретариат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Корпоративную коммуникацию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Управление инвестициями / слияния и поглощения 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Департамент аудита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Департамент внутреннего контроля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55C1C">
              <w:rPr>
                <w:rFonts w:ascii="Times New Roman" w:hAnsi="Times New Roman" w:cs="Times New Roman"/>
                <w:color w:val="00000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Управление грузового транспорта и автобусов</w:t>
            </w:r>
          </w:p>
        </w:tc>
      </w:tr>
    </w:tbl>
    <w:p w:rsidR="00411107" w:rsidRPr="00115D33" w:rsidRDefault="00411107" w:rsidP="00411107">
      <w:pPr>
        <w:rPr>
          <w:rFonts w:ascii="Times New Roman" w:hAnsi="Times New Roman" w:cs="Times New Roman"/>
        </w:rPr>
      </w:pPr>
    </w:p>
    <w:sectPr w:rsidR="00411107" w:rsidRPr="00115D33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32076"/>
    <w:rsid w:val="000363F5"/>
    <w:rsid w:val="00095371"/>
    <w:rsid w:val="000E3121"/>
    <w:rsid w:val="00111256"/>
    <w:rsid w:val="00115D33"/>
    <w:rsid w:val="001359F9"/>
    <w:rsid w:val="001412C0"/>
    <w:rsid w:val="001A324B"/>
    <w:rsid w:val="001D4F72"/>
    <w:rsid w:val="00224519"/>
    <w:rsid w:val="00280D91"/>
    <w:rsid w:val="00282F81"/>
    <w:rsid w:val="003245A1"/>
    <w:rsid w:val="0036565B"/>
    <w:rsid w:val="00367910"/>
    <w:rsid w:val="00410E15"/>
    <w:rsid w:val="00411107"/>
    <w:rsid w:val="00493BC9"/>
    <w:rsid w:val="004F28F2"/>
    <w:rsid w:val="0053220D"/>
    <w:rsid w:val="00581BC2"/>
    <w:rsid w:val="005E4501"/>
    <w:rsid w:val="005E5006"/>
    <w:rsid w:val="00632C75"/>
    <w:rsid w:val="006D3CA8"/>
    <w:rsid w:val="006E7960"/>
    <w:rsid w:val="007214E3"/>
    <w:rsid w:val="0074780C"/>
    <w:rsid w:val="00857666"/>
    <w:rsid w:val="008A49B4"/>
    <w:rsid w:val="008D7FAF"/>
    <w:rsid w:val="008E42D3"/>
    <w:rsid w:val="00955C1C"/>
    <w:rsid w:val="00982023"/>
    <w:rsid w:val="009B32B4"/>
    <w:rsid w:val="009E0802"/>
    <w:rsid w:val="009E400F"/>
    <w:rsid w:val="009F2C1E"/>
    <w:rsid w:val="00A106F8"/>
    <w:rsid w:val="00B80D9C"/>
    <w:rsid w:val="00C8497D"/>
    <w:rsid w:val="00CE6C20"/>
    <w:rsid w:val="00D16518"/>
    <w:rsid w:val="00D343A3"/>
    <w:rsid w:val="00D62DAB"/>
    <w:rsid w:val="00D673BC"/>
    <w:rsid w:val="00DB08B1"/>
    <w:rsid w:val="00DC232D"/>
    <w:rsid w:val="00DE5BA6"/>
    <w:rsid w:val="00DF6ACD"/>
    <w:rsid w:val="00E07A15"/>
    <w:rsid w:val="00E601E4"/>
    <w:rsid w:val="00ED319A"/>
    <w:rsid w:val="00EE3582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6A33-7268-41AD-87C1-5B90F9AF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4</cp:revision>
  <cp:lastPrinted>2019-11-06T13:18:00Z</cp:lastPrinted>
  <dcterms:created xsi:type="dcterms:W3CDTF">2019-12-09T11:51:00Z</dcterms:created>
  <dcterms:modified xsi:type="dcterms:W3CDTF">2020-11-09T06:44:00Z</dcterms:modified>
</cp:coreProperties>
</file>